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00E4" w:rsidRPr="00D842BF" w:rsidRDefault="00D842BF" w:rsidP="00D842BF">
      <w:pPr>
        <w:autoSpaceDE w:val="0"/>
        <w:autoSpaceDN w:val="0"/>
        <w:adjustRightInd w:val="0"/>
        <w:ind w:firstLine="709"/>
        <w:jc w:val="center"/>
        <w:rPr>
          <w:b/>
          <w:kern w:val="2"/>
          <w:sz w:val="32"/>
          <w:szCs w:val="28"/>
        </w:rPr>
      </w:pPr>
      <w:r w:rsidRPr="00D842BF">
        <w:rPr>
          <w:b/>
          <w:kern w:val="2"/>
          <w:sz w:val="32"/>
          <w:szCs w:val="28"/>
        </w:rPr>
        <w:t>Информация о переселении граждан из многоквартирных домов, признанных аварийными после 01.01.2012.</w:t>
      </w:r>
    </w:p>
    <w:p w:rsidR="005731A2" w:rsidRDefault="005731A2" w:rsidP="005731A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5731A2" w:rsidRPr="005731A2" w:rsidRDefault="005731A2" w:rsidP="005731A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5731A2">
        <w:rPr>
          <w:kern w:val="2"/>
          <w:sz w:val="28"/>
          <w:szCs w:val="28"/>
        </w:rPr>
        <w:t xml:space="preserve">Аварийный жилищный фонд не только представляет собой угрозу жизни </w:t>
      </w:r>
      <w:r>
        <w:rPr>
          <w:kern w:val="2"/>
          <w:sz w:val="28"/>
          <w:szCs w:val="28"/>
        </w:rPr>
        <w:br/>
      </w:r>
      <w:r w:rsidRPr="005731A2">
        <w:rPr>
          <w:kern w:val="2"/>
          <w:sz w:val="28"/>
          <w:szCs w:val="28"/>
        </w:rPr>
        <w:t>и здоровью граждан, но и ухудшает внешний облик города Ростова-на-Дону, сдерживает развитие городской инфраструктуры, снижает инвестиционную привлекательность муниципального образования.</w:t>
      </w:r>
    </w:p>
    <w:p w:rsidR="005731A2" w:rsidRPr="005731A2" w:rsidRDefault="005731A2" w:rsidP="005731A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5731A2">
        <w:rPr>
          <w:kern w:val="2"/>
          <w:sz w:val="28"/>
          <w:szCs w:val="28"/>
        </w:rPr>
        <w:t>Ухудшение эксплуатационных характеристик аварийного многоквартирного дома в целом или отдельных его частей приводит к снижению до недопустимого уровня надежности здания, прочности</w:t>
      </w:r>
      <w:r>
        <w:rPr>
          <w:kern w:val="2"/>
          <w:sz w:val="28"/>
          <w:szCs w:val="28"/>
        </w:rPr>
        <w:t xml:space="preserve"> </w:t>
      </w:r>
      <w:bookmarkStart w:id="0" w:name="_GoBack"/>
      <w:bookmarkEnd w:id="0"/>
      <w:r w:rsidRPr="005731A2">
        <w:rPr>
          <w:kern w:val="2"/>
          <w:sz w:val="28"/>
          <w:szCs w:val="28"/>
        </w:rPr>
        <w:t>и устойчивости строительных конструкций и основания. В связи с этим в целях обеспечения безопасных условий проживания граждан одной из основных задач органов власти является решение вопроса переселения граждан из аварийного жилищного фонда и его сноса.</w:t>
      </w:r>
    </w:p>
    <w:p w:rsidR="00C567E6" w:rsidRPr="00FC21F7" w:rsidRDefault="009E2560" w:rsidP="00C567E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Мероприятия по переселению граждан из аварийного жилого фонда </w:t>
      </w:r>
      <w:r w:rsidR="0001068B">
        <w:rPr>
          <w:kern w:val="2"/>
          <w:sz w:val="28"/>
          <w:szCs w:val="28"/>
        </w:rPr>
        <w:br/>
      </w:r>
      <w:r w:rsidR="00120185">
        <w:rPr>
          <w:kern w:val="2"/>
          <w:sz w:val="28"/>
          <w:szCs w:val="28"/>
        </w:rPr>
        <w:t xml:space="preserve">в соответствии с </w:t>
      </w:r>
      <w:r w:rsidR="00120185" w:rsidRPr="00162FA4">
        <w:rPr>
          <w:kern w:val="2"/>
          <w:sz w:val="28"/>
          <w:szCs w:val="28"/>
        </w:rPr>
        <w:t xml:space="preserve">Решением </w:t>
      </w:r>
      <w:r w:rsidR="00D204FF" w:rsidRPr="00162FA4">
        <w:rPr>
          <w:kern w:val="2"/>
          <w:sz w:val="28"/>
          <w:szCs w:val="28"/>
        </w:rPr>
        <w:t>Ростовской-на-Дону городской Думы от</w:t>
      </w:r>
      <w:r w:rsidR="00162FA4">
        <w:rPr>
          <w:kern w:val="2"/>
          <w:sz w:val="28"/>
          <w:szCs w:val="28"/>
        </w:rPr>
        <w:t xml:space="preserve"> 21.06.2011 </w:t>
      </w:r>
      <w:r w:rsidR="0001068B">
        <w:rPr>
          <w:kern w:val="2"/>
          <w:sz w:val="28"/>
          <w:szCs w:val="28"/>
        </w:rPr>
        <w:br/>
      </w:r>
      <w:r w:rsidR="00162FA4">
        <w:rPr>
          <w:kern w:val="2"/>
          <w:sz w:val="28"/>
          <w:szCs w:val="28"/>
        </w:rPr>
        <w:t xml:space="preserve">№ 138 </w:t>
      </w:r>
      <w:r>
        <w:rPr>
          <w:kern w:val="2"/>
          <w:sz w:val="28"/>
          <w:szCs w:val="28"/>
        </w:rPr>
        <w:t>с 01.01.2016 года осуществляются Департаментом координации строительства и перспективного развития города Ростова-на-Дону.</w:t>
      </w:r>
      <w:r w:rsidR="00C567E6" w:rsidRPr="00FC21F7">
        <w:rPr>
          <w:kern w:val="2"/>
          <w:sz w:val="28"/>
          <w:szCs w:val="28"/>
        </w:rPr>
        <w:t xml:space="preserve"> </w:t>
      </w:r>
    </w:p>
    <w:p w:rsidR="00C567E6" w:rsidRPr="00FC21F7" w:rsidRDefault="009E2560" w:rsidP="00C567E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</w:t>
      </w:r>
      <w:r w:rsidR="00C567E6">
        <w:rPr>
          <w:kern w:val="2"/>
          <w:sz w:val="28"/>
          <w:szCs w:val="28"/>
        </w:rPr>
        <w:t xml:space="preserve">инистерством строительства, архитектуры и территориального развития Ростовской области </w:t>
      </w:r>
      <w:r w:rsidR="00D204FF">
        <w:rPr>
          <w:kern w:val="2"/>
          <w:sz w:val="28"/>
          <w:szCs w:val="28"/>
        </w:rPr>
        <w:t>издано</w:t>
      </w:r>
      <w:r w:rsidR="00C567E6">
        <w:rPr>
          <w:kern w:val="2"/>
          <w:sz w:val="28"/>
          <w:szCs w:val="28"/>
        </w:rPr>
        <w:t xml:space="preserve"> постановлени</w:t>
      </w:r>
      <w:r w:rsidR="00CE5151">
        <w:rPr>
          <w:kern w:val="2"/>
          <w:sz w:val="28"/>
          <w:szCs w:val="28"/>
        </w:rPr>
        <w:t>е</w:t>
      </w:r>
      <w:r w:rsidR="00C567E6">
        <w:rPr>
          <w:kern w:val="2"/>
          <w:sz w:val="28"/>
          <w:szCs w:val="28"/>
        </w:rPr>
        <w:t xml:space="preserve"> Правительства Ростовской области</w:t>
      </w:r>
      <w:r w:rsidR="00D204FF">
        <w:rPr>
          <w:kern w:val="2"/>
          <w:sz w:val="28"/>
          <w:szCs w:val="28"/>
        </w:rPr>
        <w:t xml:space="preserve"> </w:t>
      </w:r>
      <w:r w:rsidR="0001068B">
        <w:rPr>
          <w:kern w:val="2"/>
          <w:sz w:val="28"/>
          <w:szCs w:val="28"/>
        </w:rPr>
        <w:br/>
      </w:r>
      <w:r w:rsidR="00D204FF">
        <w:rPr>
          <w:kern w:val="2"/>
          <w:sz w:val="28"/>
          <w:szCs w:val="28"/>
        </w:rPr>
        <w:t>от 12.08.2016 № 569</w:t>
      </w:r>
      <w:r w:rsidR="00C567E6">
        <w:rPr>
          <w:kern w:val="2"/>
          <w:sz w:val="28"/>
          <w:szCs w:val="28"/>
        </w:rPr>
        <w:t xml:space="preserve"> «</w:t>
      </w:r>
      <w:r w:rsidR="00C567E6" w:rsidRPr="00C567E6">
        <w:rPr>
          <w:kern w:val="2"/>
          <w:sz w:val="28"/>
          <w:szCs w:val="28"/>
        </w:rPr>
        <w:t>Об утверждении областной адресной программы «Переселение граждан из многоквартирных домов, признанных аварийными после 01.01.2012, в 2017 – 20</w:t>
      </w:r>
      <w:r w:rsidR="00DC2F7B">
        <w:rPr>
          <w:kern w:val="2"/>
          <w:sz w:val="28"/>
          <w:szCs w:val="28"/>
        </w:rPr>
        <w:t>25</w:t>
      </w:r>
      <w:r w:rsidR="00C567E6" w:rsidRPr="00C567E6">
        <w:rPr>
          <w:kern w:val="2"/>
          <w:sz w:val="28"/>
          <w:szCs w:val="28"/>
        </w:rPr>
        <w:t xml:space="preserve"> годах»</w:t>
      </w:r>
      <w:r w:rsidR="00DC2F7B">
        <w:rPr>
          <w:kern w:val="2"/>
          <w:sz w:val="28"/>
          <w:szCs w:val="28"/>
        </w:rPr>
        <w:t>.</w:t>
      </w:r>
    </w:p>
    <w:p w:rsidR="00C567E6" w:rsidRDefault="00C567E6" w:rsidP="00C567E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FC21F7">
        <w:rPr>
          <w:kern w:val="2"/>
          <w:sz w:val="28"/>
          <w:szCs w:val="28"/>
        </w:rPr>
        <w:t xml:space="preserve">Основной целью </w:t>
      </w:r>
      <w:r w:rsidR="003C3F29">
        <w:rPr>
          <w:kern w:val="2"/>
          <w:sz w:val="28"/>
          <w:szCs w:val="28"/>
        </w:rPr>
        <w:t>новой программы</w:t>
      </w:r>
      <w:r w:rsidRPr="00FC21F7">
        <w:rPr>
          <w:kern w:val="2"/>
          <w:sz w:val="28"/>
          <w:szCs w:val="28"/>
        </w:rPr>
        <w:t xml:space="preserve"> является обеспечение безопасных </w:t>
      </w:r>
      <w:r>
        <w:rPr>
          <w:kern w:val="2"/>
          <w:sz w:val="28"/>
          <w:szCs w:val="28"/>
        </w:rPr>
        <w:br/>
      </w:r>
      <w:r w:rsidRPr="00FC21F7">
        <w:rPr>
          <w:kern w:val="2"/>
          <w:sz w:val="28"/>
          <w:szCs w:val="28"/>
        </w:rPr>
        <w:t xml:space="preserve">и благоприятных условий проживания граждан, зарегистрированных </w:t>
      </w:r>
      <w:r w:rsidR="0001068B">
        <w:rPr>
          <w:kern w:val="2"/>
          <w:sz w:val="28"/>
          <w:szCs w:val="28"/>
        </w:rPr>
        <w:br/>
      </w:r>
      <w:r w:rsidRPr="00FC21F7">
        <w:rPr>
          <w:kern w:val="2"/>
          <w:sz w:val="28"/>
          <w:szCs w:val="28"/>
        </w:rPr>
        <w:t xml:space="preserve">в многоквартирных домах, которые в период с </w:t>
      </w:r>
      <w:r>
        <w:rPr>
          <w:kern w:val="2"/>
          <w:sz w:val="28"/>
          <w:szCs w:val="28"/>
        </w:rPr>
        <w:t>01.01.2012</w:t>
      </w:r>
      <w:r w:rsidRPr="00FC21F7">
        <w:rPr>
          <w:kern w:val="2"/>
          <w:sz w:val="28"/>
          <w:szCs w:val="28"/>
        </w:rPr>
        <w:t xml:space="preserve"> по </w:t>
      </w:r>
      <w:r>
        <w:rPr>
          <w:kern w:val="2"/>
          <w:sz w:val="28"/>
          <w:szCs w:val="28"/>
        </w:rPr>
        <w:t>01.0</w:t>
      </w:r>
      <w:r w:rsidR="00DC2F7B">
        <w:rPr>
          <w:kern w:val="2"/>
          <w:sz w:val="28"/>
          <w:szCs w:val="28"/>
        </w:rPr>
        <w:t>1</w:t>
      </w:r>
      <w:r>
        <w:rPr>
          <w:kern w:val="2"/>
          <w:sz w:val="28"/>
          <w:szCs w:val="28"/>
        </w:rPr>
        <w:t>.201</w:t>
      </w:r>
      <w:r w:rsidR="00DC2F7B">
        <w:rPr>
          <w:kern w:val="2"/>
          <w:sz w:val="28"/>
          <w:szCs w:val="28"/>
        </w:rPr>
        <w:t>7</w:t>
      </w:r>
      <w:r w:rsidRPr="00FC21F7">
        <w:rPr>
          <w:kern w:val="2"/>
          <w:sz w:val="28"/>
          <w:szCs w:val="28"/>
        </w:rPr>
        <w:t xml:space="preserve"> признаны аварийными и подлежащими сносу или реконструкции в связи с физическим износом в процессе эксплуатации.</w:t>
      </w:r>
    </w:p>
    <w:p w:rsidR="00CD5E3C" w:rsidRPr="00FE4D10" w:rsidRDefault="00CD5E3C" w:rsidP="00C567E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FE4D10">
        <w:rPr>
          <w:kern w:val="2"/>
          <w:sz w:val="28"/>
          <w:szCs w:val="28"/>
        </w:rPr>
        <w:t xml:space="preserve">На территории города Ростова-на-Дону в указанный период признаны аварийными и подлежащими сносу или реконструкции </w:t>
      </w:r>
      <w:r w:rsidR="00162FA4" w:rsidRPr="00FE4D10">
        <w:rPr>
          <w:kern w:val="2"/>
          <w:sz w:val="28"/>
          <w:szCs w:val="28"/>
        </w:rPr>
        <w:t>3</w:t>
      </w:r>
      <w:r w:rsidR="00DC2F7B">
        <w:rPr>
          <w:kern w:val="2"/>
          <w:sz w:val="28"/>
          <w:szCs w:val="28"/>
        </w:rPr>
        <w:t>8</w:t>
      </w:r>
      <w:r w:rsidR="00162FA4" w:rsidRPr="00FE4D10">
        <w:rPr>
          <w:kern w:val="2"/>
          <w:sz w:val="28"/>
          <w:szCs w:val="28"/>
        </w:rPr>
        <w:t xml:space="preserve"> многоквартирных домов, из которых необходимо переселить </w:t>
      </w:r>
      <w:r w:rsidR="00DC2F7B">
        <w:rPr>
          <w:kern w:val="2"/>
          <w:sz w:val="28"/>
          <w:szCs w:val="28"/>
        </w:rPr>
        <w:t>450</w:t>
      </w:r>
      <w:r w:rsidR="006200E4" w:rsidRPr="00FE4D10">
        <w:rPr>
          <w:kern w:val="2"/>
          <w:sz w:val="28"/>
          <w:szCs w:val="28"/>
        </w:rPr>
        <w:t xml:space="preserve"> семей.</w:t>
      </w:r>
    </w:p>
    <w:p w:rsidR="00C567E6" w:rsidRPr="00FC21F7" w:rsidRDefault="00C567E6" w:rsidP="00C567E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FC21F7">
        <w:rPr>
          <w:kern w:val="2"/>
          <w:sz w:val="28"/>
          <w:szCs w:val="28"/>
        </w:rPr>
        <w:t xml:space="preserve">Принятие решений и проведение мероприятий по переселению граждан </w:t>
      </w:r>
      <w:r w:rsidR="0001068B">
        <w:rPr>
          <w:kern w:val="2"/>
          <w:sz w:val="28"/>
          <w:szCs w:val="28"/>
        </w:rPr>
        <w:br/>
      </w:r>
      <w:r w:rsidRPr="00FC21F7">
        <w:rPr>
          <w:kern w:val="2"/>
          <w:sz w:val="28"/>
          <w:szCs w:val="28"/>
        </w:rPr>
        <w:t xml:space="preserve">из аварийного жилищного фонда, в том числе за счет средств областного </w:t>
      </w:r>
      <w:r w:rsidR="00715CE3">
        <w:rPr>
          <w:kern w:val="2"/>
          <w:sz w:val="28"/>
          <w:szCs w:val="28"/>
        </w:rPr>
        <w:br/>
      </w:r>
      <w:r w:rsidRPr="00FC21F7">
        <w:rPr>
          <w:kern w:val="2"/>
          <w:sz w:val="28"/>
          <w:szCs w:val="28"/>
        </w:rPr>
        <w:t>и местн</w:t>
      </w:r>
      <w:r w:rsidR="00715CE3">
        <w:rPr>
          <w:kern w:val="2"/>
          <w:sz w:val="28"/>
          <w:szCs w:val="28"/>
        </w:rPr>
        <w:t>ого</w:t>
      </w:r>
      <w:r w:rsidRPr="00FC21F7">
        <w:rPr>
          <w:kern w:val="2"/>
          <w:sz w:val="28"/>
          <w:szCs w:val="28"/>
        </w:rPr>
        <w:t xml:space="preserve"> бюджетов, </w:t>
      </w:r>
      <w:r w:rsidR="00B0043B">
        <w:rPr>
          <w:kern w:val="2"/>
          <w:sz w:val="28"/>
          <w:szCs w:val="28"/>
        </w:rPr>
        <w:t>осуществляется</w:t>
      </w:r>
      <w:r w:rsidRPr="00FC21F7">
        <w:rPr>
          <w:kern w:val="2"/>
          <w:sz w:val="28"/>
          <w:szCs w:val="28"/>
        </w:rPr>
        <w:t xml:space="preserve"> в соответствии со статьями 32, 86 и частями 2, 3 статьи 88, статьей 89 Жилищного кодекса Российской Федерации:</w:t>
      </w:r>
    </w:p>
    <w:p w:rsidR="00C567E6" w:rsidRPr="00FC21F7" w:rsidRDefault="00C567E6" w:rsidP="00C567E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- </w:t>
      </w:r>
      <w:r w:rsidRPr="00FC21F7">
        <w:rPr>
          <w:kern w:val="2"/>
          <w:sz w:val="28"/>
          <w:szCs w:val="28"/>
        </w:rPr>
        <w:t xml:space="preserve">граждане, являющиеся собственниками жилых помещений </w:t>
      </w:r>
      <w:r>
        <w:rPr>
          <w:kern w:val="2"/>
          <w:sz w:val="28"/>
          <w:szCs w:val="28"/>
        </w:rPr>
        <w:br/>
      </w:r>
      <w:r w:rsidRPr="00FC21F7">
        <w:rPr>
          <w:kern w:val="2"/>
          <w:sz w:val="28"/>
          <w:szCs w:val="28"/>
        </w:rPr>
        <w:t xml:space="preserve">в многоквартирных домах, признанных аварийными и подлежащими сносу, </w:t>
      </w:r>
      <w:r w:rsidR="0001068B">
        <w:rPr>
          <w:kern w:val="2"/>
          <w:sz w:val="28"/>
          <w:szCs w:val="28"/>
        </w:rPr>
        <w:br/>
      </w:r>
      <w:r w:rsidRPr="00FC21F7">
        <w:rPr>
          <w:kern w:val="2"/>
          <w:sz w:val="28"/>
          <w:szCs w:val="28"/>
        </w:rPr>
        <w:t>в соответствии со статьей 32 Жилищного кодекса Российской Федерации имеют право на возмещение</w:t>
      </w:r>
      <w:r w:rsidR="00715CE3">
        <w:rPr>
          <w:kern w:val="2"/>
          <w:sz w:val="28"/>
          <w:szCs w:val="28"/>
        </w:rPr>
        <w:t xml:space="preserve">, </w:t>
      </w:r>
      <w:r w:rsidR="00715CE3" w:rsidRPr="00715CE3">
        <w:rPr>
          <w:kern w:val="2"/>
          <w:sz w:val="28"/>
          <w:szCs w:val="28"/>
        </w:rPr>
        <w:t>в которое включаются рыночная стоимость жил</w:t>
      </w:r>
      <w:r w:rsidR="00715CE3">
        <w:rPr>
          <w:kern w:val="2"/>
          <w:sz w:val="28"/>
          <w:szCs w:val="28"/>
        </w:rPr>
        <w:t>ых</w:t>
      </w:r>
      <w:r w:rsidR="00715CE3" w:rsidRPr="00715CE3">
        <w:rPr>
          <w:kern w:val="2"/>
          <w:sz w:val="28"/>
          <w:szCs w:val="28"/>
        </w:rPr>
        <w:t xml:space="preserve"> помещени</w:t>
      </w:r>
      <w:r w:rsidR="00715CE3">
        <w:rPr>
          <w:kern w:val="2"/>
          <w:sz w:val="28"/>
          <w:szCs w:val="28"/>
        </w:rPr>
        <w:t>й</w:t>
      </w:r>
      <w:r w:rsidR="00715CE3" w:rsidRPr="00715CE3">
        <w:rPr>
          <w:kern w:val="2"/>
          <w:sz w:val="28"/>
          <w:szCs w:val="28"/>
        </w:rPr>
        <w:t xml:space="preserve">, общего имущества в многоквартирном доме с учетом </w:t>
      </w:r>
      <w:r w:rsidR="00715CE3">
        <w:rPr>
          <w:kern w:val="2"/>
          <w:sz w:val="28"/>
          <w:szCs w:val="28"/>
        </w:rPr>
        <w:t>их</w:t>
      </w:r>
      <w:r w:rsidR="00715CE3" w:rsidRPr="00715CE3">
        <w:rPr>
          <w:kern w:val="2"/>
          <w:sz w:val="28"/>
          <w:szCs w:val="28"/>
        </w:rPr>
        <w:t xml:space="preserve"> доли в праве общей собственности на такое имущество, а также все убытки, причиненные собственнику жилого помещения его изъятием</w:t>
      </w:r>
      <w:r w:rsidR="00715CE3">
        <w:rPr>
          <w:kern w:val="2"/>
          <w:sz w:val="28"/>
          <w:szCs w:val="28"/>
        </w:rPr>
        <w:t>,</w:t>
      </w:r>
      <w:r w:rsidRPr="00FC21F7">
        <w:rPr>
          <w:kern w:val="2"/>
          <w:sz w:val="28"/>
          <w:szCs w:val="28"/>
        </w:rPr>
        <w:t xml:space="preserve"> либо по соглашению им может быть предоставлено взамен изымаемого жилого помещения другое жилое помещение </w:t>
      </w:r>
      <w:r w:rsidR="00930228">
        <w:rPr>
          <w:kern w:val="2"/>
          <w:sz w:val="28"/>
          <w:szCs w:val="28"/>
        </w:rPr>
        <w:br/>
      </w:r>
      <w:r w:rsidRPr="00FC21F7">
        <w:rPr>
          <w:kern w:val="2"/>
          <w:sz w:val="28"/>
          <w:szCs w:val="28"/>
        </w:rPr>
        <w:t>с зачетом его стоимости</w:t>
      </w:r>
      <w:r w:rsidR="00715CE3">
        <w:rPr>
          <w:kern w:val="2"/>
          <w:sz w:val="28"/>
          <w:szCs w:val="28"/>
        </w:rPr>
        <w:t xml:space="preserve"> при наличии таков</w:t>
      </w:r>
      <w:r w:rsidR="00B0043B">
        <w:rPr>
          <w:kern w:val="2"/>
          <w:sz w:val="28"/>
          <w:szCs w:val="28"/>
        </w:rPr>
        <w:t>ого</w:t>
      </w:r>
      <w:r w:rsidR="00715CE3">
        <w:rPr>
          <w:kern w:val="2"/>
          <w:sz w:val="28"/>
          <w:szCs w:val="28"/>
        </w:rPr>
        <w:t xml:space="preserve"> в муниципальной собственности</w:t>
      </w:r>
      <w:r w:rsidRPr="00FC21F7">
        <w:rPr>
          <w:kern w:val="2"/>
          <w:sz w:val="28"/>
          <w:szCs w:val="28"/>
        </w:rPr>
        <w:t>;</w:t>
      </w:r>
    </w:p>
    <w:p w:rsidR="00C567E6" w:rsidRPr="00FC21F7" w:rsidRDefault="00C567E6" w:rsidP="00C567E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 xml:space="preserve">- </w:t>
      </w:r>
      <w:r w:rsidRPr="00FC21F7">
        <w:rPr>
          <w:kern w:val="2"/>
          <w:sz w:val="28"/>
          <w:szCs w:val="28"/>
        </w:rPr>
        <w:t xml:space="preserve">граждане, занимающие жилые помещения по договору социального найма, выселяемые в порядке, предусмотренном статьей 86, частями 2 и 3 статьи 88 Жилищного кодекса Российской Федерации, имеют право на предоставление </w:t>
      </w:r>
      <w:r w:rsidR="0001068B">
        <w:rPr>
          <w:kern w:val="2"/>
          <w:sz w:val="28"/>
          <w:szCs w:val="28"/>
        </w:rPr>
        <w:br/>
      </w:r>
      <w:r w:rsidRPr="00FC21F7">
        <w:rPr>
          <w:kern w:val="2"/>
          <w:sz w:val="28"/>
          <w:szCs w:val="28"/>
        </w:rPr>
        <w:t>им другого благоустроенного жилого помещения по договору социального найма, равнозначного по общей площади ранее занимаемому жилому помещению.</w:t>
      </w:r>
    </w:p>
    <w:p w:rsidR="00C567E6" w:rsidRPr="00FC21F7" w:rsidRDefault="00C567E6" w:rsidP="00930228">
      <w:pPr>
        <w:ind w:firstLine="709"/>
        <w:jc w:val="both"/>
        <w:rPr>
          <w:kern w:val="2"/>
          <w:sz w:val="28"/>
          <w:szCs w:val="28"/>
        </w:rPr>
      </w:pPr>
      <w:r w:rsidRPr="00FC21F7">
        <w:rPr>
          <w:kern w:val="2"/>
          <w:sz w:val="28"/>
          <w:szCs w:val="28"/>
        </w:rPr>
        <w:t xml:space="preserve">Гражданам, занимающим по договору социального найма жилые помещения муниципального жилищного фонда, которые признаны аварийными </w:t>
      </w:r>
      <w:r w:rsidR="0001068B">
        <w:rPr>
          <w:kern w:val="2"/>
          <w:sz w:val="28"/>
          <w:szCs w:val="28"/>
        </w:rPr>
        <w:br/>
      </w:r>
      <w:r w:rsidRPr="00FC21F7">
        <w:rPr>
          <w:kern w:val="2"/>
          <w:sz w:val="28"/>
          <w:szCs w:val="28"/>
        </w:rPr>
        <w:t xml:space="preserve">и подлежащими сносу или реконструкции, и состоящим на учете в качестве нуждающихся в жилых помещениях, предоставляемых по договору социального найма, жилое помещение муниципального жилищного фонда предоставляется </w:t>
      </w:r>
      <w:r w:rsidR="00930228">
        <w:rPr>
          <w:kern w:val="2"/>
          <w:sz w:val="28"/>
          <w:szCs w:val="28"/>
        </w:rPr>
        <w:br/>
      </w:r>
      <w:r w:rsidRPr="00FC21F7">
        <w:rPr>
          <w:kern w:val="2"/>
          <w:sz w:val="28"/>
          <w:szCs w:val="28"/>
        </w:rPr>
        <w:t xml:space="preserve">по договору социального найма по норме предоставления, установленной органами местного самоуправления. В случае отсутствия подходящего по площади жилого помещения в связи с проектным решением общая площадь жилого помещения может отличаться от установленной нормы предоставления не более чем </w:t>
      </w:r>
      <w:r w:rsidR="00930228">
        <w:rPr>
          <w:kern w:val="2"/>
          <w:sz w:val="28"/>
          <w:szCs w:val="28"/>
        </w:rPr>
        <w:br/>
      </w:r>
      <w:r w:rsidRPr="00FC21F7">
        <w:rPr>
          <w:kern w:val="2"/>
          <w:sz w:val="28"/>
          <w:szCs w:val="28"/>
        </w:rPr>
        <w:t xml:space="preserve">на 10 процентов. </w:t>
      </w:r>
    </w:p>
    <w:p w:rsidR="00C567E6" w:rsidRPr="00FC21F7" w:rsidRDefault="00C567E6" w:rsidP="00C567E6">
      <w:pPr>
        <w:ind w:firstLine="709"/>
        <w:jc w:val="both"/>
        <w:rPr>
          <w:kern w:val="2"/>
          <w:sz w:val="28"/>
          <w:szCs w:val="28"/>
        </w:rPr>
      </w:pPr>
      <w:r w:rsidRPr="00FC21F7">
        <w:rPr>
          <w:kern w:val="2"/>
          <w:sz w:val="28"/>
          <w:szCs w:val="28"/>
        </w:rPr>
        <w:t xml:space="preserve">Программа носит социальный характер, основным критерием </w:t>
      </w:r>
      <w:r w:rsidR="0001068B">
        <w:rPr>
          <w:kern w:val="2"/>
          <w:sz w:val="28"/>
          <w:szCs w:val="28"/>
        </w:rPr>
        <w:br/>
      </w:r>
      <w:r w:rsidRPr="00FC21F7">
        <w:rPr>
          <w:kern w:val="2"/>
          <w:sz w:val="28"/>
          <w:szCs w:val="28"/>
        </w:rPr>
        <w:t>ее эффективности является количество семей, переселенных из аварийного жилищного фонда.</w:t>
      </w:r>
    </w:p>
    <w:p w:rsidR="00C567E6" w:rsidRPr="00FC21F7" w:rsidRDefault="00C567E6" w:rsidP="00C567E6">
      <w:pPr>
        <w:ind w:firstLine="709"/>
        <w:jc w:val="both"/>
        <w:rPr>
          <w:kern w:val="2"/>
          <w:sz w:val="28"/>
          <w:szCs w:val="28"/>
        </w:rPr>
      </w:pPr>
      <w:r w:rsidRPr="00FC21F7">
        <w:rPr>
          <w:kern w:val="2"/>
          <w:sz w:val="28"/>
          <w:szCs w:val="28"/>
        </w:rPr>
        <w:t>Реализация Программы обеспечит</w:t>
      </w:r>
      <w:r w:rsidR="00105166">
        <w:rPr>
          <w:kern w:val="2"/>
          <w:sz w:val="28"/>
          <w:szCs w:val="28"/>
        </w:rPr>
        <w:t xml:space="preserve"> </w:t>
      </w:r>
      <w:r w:rsidRPr="00FC21F7">
        <w:rPr>
          <w:kern w:val="2"/>
          <w:sz w:val="28"/>
          <w:szCs w:val="28"/>
        </w:rPr>
        <w:t xml:space="preserve">снижение доли населения </w:t>
      </w:r>
      <w:r w:rsidR="00105166">
        <w:rPr>
          <w:kern w:val="2"/>
          <w:sz w:val="28"/>
          <w:szCs w:val="28"/>
        </w:rPr>
        <w:t xml:space="preserve">города </w:t>
      </w:r>
      <w:r w:rsidR="00DC2F7B">
        <w:rPr>
          <w:kern w:val="2"/>
          <w:sz w:val="28"/>
          <w:szCs w:val="28"/>
        </w:rPr>
        <w:br/>
      </w:r>
      <w:r w:rsidR="00105166">
        <w:rPr>
          <w:kern w:val="2"/>
          <w:sz w:val="28"/>
          <w:szCs w:val="28"/>
        </w:rPr>
        <w:t>Ростова-на-Дону</w:t>
      </w:r>
      <w:r w:rsidRPr="00FC21F7">
        <w:rPr>
          <w:kern w:val="2"/>
          <w:sz w:val="28"/>
          <w:szCs w:val="28"/>
        </w:rPr>
        <w:t xml:space="preserve">, проживающего в многоквартирных домах, признанных </w:t>
      </w:r>
      <w:r w:rsidR="0001068B">
        <w:rPr>
          <w:kern w:val="2"/>
          <w:sz w:val="28"/>
          <w:szCs w:val="28"/>
        </w:rPr>
        <w:br/>
      </w:r>
      <w:r w:rsidRPr="00FC21F7">
        <w:rPr>
          <w:kern w:val="2"/>
          <w:sz w:val="28"/>
          <w:szCs w:val="28"/>
        </w:rPr>
        <w:t xml:space="preserve">в установленном порядке аварийными и подлежащими сносу или реконструкции </w:t>
      </w:r>
      <w:r w:rsidR="0001068B">
        <w:rPr>
          <w:kern w:val="2"/>
          <w:sz w:val="28"/>
          <w:szCs w:val="28"/>
        </w:rPr>
        <w:br/>
      </w:r>
      <w:r w:rsidRPr="00FC21F7">
        <w:rPr>
          <w:kern w:val="2"/>
          <w:sz w:val="28"/>
          <w:szCs w:val="28"/>
        </w:rPr>
        <w:t>в связи с физическим износом в процессе эксплуатаци</w:t>
      </w:r>
      <w:r w:rsidR="00105166">
        <w:rPr>
          <w:kern w:val="2"/>
          <w:sz w:val="28"/>
          <w:szCs w:val="28"/>
        </w:rPr>
        <w:t xml:space="preserve">и, </w:t>
      </w:r>
      <w:r w:rsidRPr="00FC21F7">
        <w:rPr>
          <w:kern w:val="2"/>
          <w:sz w:val="28"/>
          <w:szCs w:val="28"/>
        </w:rPr>
        <w:t>ликвидаци</w:t>
      </w:r>
      <w:r w:rsidR="00105166">
        <w:rPr>
          <w:kern w:val="2"/>
          <w:sz w:val="28"/>
          <w:szCs w:val="28"/>
        </w:rPr>
        <w:t>ю</w:t>
      </w:r>
      <w:r w:rsidRPr="00FC21F7">
        <w:rPr>
          <w:kern w:val="2"/>
          <w:sz w:val="28"/>
          <w:szCs w:val="28"/>
        </w:rPr>
        <w:t xml:space="preserve"> </w:t>
      </w:r>
      <w:r w:rsidR="0001068B">
        <w:rPr>
          <w:kern w:val="2"/>
          <w:sz w:val="28"/>
          <w:szCs w:val="28"/>
        </w:rPr>
        <w:br/>
      </w:r>
      <w:r w:rsidR="00DC2F7B">
        <w:rPr>
          <w:kern w:val="2"/>
          <w:sz w:val="28"/>
          <w:szCs w:val="28"/>
        </w:rPr>
        <w:t>14,4</w:t>
      </w:r>
      <w:r w:rsidR="00CD5E3C">
        <w:rPr>
          <w:kern w:val="2"/>
          <w:sz w:val="28"/>
          <w:szCs w:val="28"/>
        </w:rPr>
        <w:t xml:space="preserve"> </w:t>
      </w:r>
      <w:r w:rsidRPr="00FC21F7">
        <w:rPr>
          <w:kern w:val="2"/>
          <w:sz w:val="28"/>
          <w:szCs w:val="28"/>
        </w:rPr>
        <w:t>тыс. кв. м. аварийного жилищного фонда</w:t>
      </w:r>
      <w:r w:rsidR="00105166">
        <w:rPr>
          <w:kern w:val="2"/>
          <w:sz w:val="28"/>
          <w:szCs w:val="28"/>
        </w:rPr>
        <w:t xml:space="preserve"> в городе Ростове-на-Дону</w:t>
      </w:r>
      <w:r w:rsidRPr="00FC21F7">
        <w:rPr>
          <w:kern w:val="2"/>
          <w:sz w:val="28"/>
          <w:szCs w:val="28"/>
        </w:rPr>
        <w:t>.</w:t>
      </w:r>
    </w:p>
    <w:p w:rsidR="00C567E6" w:rsidRDefault="00C567E6" w:rsidP="00C567E6">
      <w:pPr>
        <w:ind w:firstLine="709"/>
        <w:jc w:val="both"/>
        <w:rPr>
          <w:kern w:val="2"/>
          <w:sz w:val="28"/>
          <w:szCs w:val="28"/>
        </w:rPr>
      </w:pPr>
      <w:r w:rsidRPr="00FC21F7">
        <w:rPr>
          <w:kern w:val="2"/>
          <w:sz w:val="28"/>
          <w:szCs w:val="28"/>
        </w:rPr>
        <w:t xml:space="preserve">Результатом реализации мероприятий Программы станет не только решение проблемы переселения граждан из аварийного жилищного фонда, но и улучшение городской среды за счет комплексного освоения территории после ликвидации аварийного жилищного фонда. </w:t>
      </w:r>
    </w:p>
    <w:p w:rsidR="006515F1" w:rsidRDefault="005D11A4" w:rsidP="006515F1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</w:t>
      </w:r>
      <w:r w:rsidR="006515F1" w:rsidRPr="006515F1">
        <w:rPr>
          <w:kern w:val="2"/>
          <w:sz w:val="28"/>
          <w:szCs w:val="28"/>
        </w:rPr>
        <w:t>остановлени</w:t>
      </w:r>
      <w:r w:rsidR="00DC2F7B">
        <w:rPr>
          <w:kern w:val="2"/>
          <w:sz w:val="28"/>
          <w:szCs w:val="28"/>
        </w:rPr>
        <w:t>ями</w:t>
      </w:r>
      <w:r w:rsidR="006515F1" w:rsidRPr="006515F1">
        <w:rPr>
          <w:kern w:val="2"/>
          <w:sz w:val="28"/>
          <w:szCs w:val="28"/>
        </w:rPr>
        <w:t xml:space="preserve"> министерства строительства, архитектуры </w:t>
      </w:r>
      <w:r>
        <w:rPr>
          <w:kern w:val="2"/>
          <w:sz w:val="28"/>
          <w:szCs w:val="28"/>
        </w:rPr>
        <w:br/>
      </w:r>
      <w:r w:rsidR="006515F1" w:rsidRPr="006515F1">
        <w:rPr>
          <w:kern w:val="2"/>
          <w:sz w:val="28"/>
          <w:szCs w:val="28"/>
        </w:rPr>
        <w:t>и территориального развития Ростовской области от 28.12.2017 № 15</w:t>
      </w:r>
      <w:r w:rsidR="00DC2F7B">
        <w:rPr>
          <w:kern w:val="2"/>
          <w:sz w:val="28"/>
          <w:szCs w:val="28"/>
        </w:rPr>
        <w:t>, от 24.12.2018 № 20</w:t>
      </w:r>
      <w:r w:rsidR="006515F1" w:rsidRPr="006515F1">
        <w:rPr>
          <w:kern w:val="2"/>
          <w:sz w:val="28"/>
          <w:szCs w:val="28"/>
        </w:rPr>
        <w:t xml:space="preserve"> утверждены сроки расселения </w:t>
      </w:r>
      <w:r w:rsidR="00DC2F7B">
        <w:rPr>
          <w:kern w:val="2"/>
          <w:sz w:val="28"/>
          <w:szCs w:val="28"/>
        </w:rPr>
        <w:t>28</w:t>
      </w:r>
      <w:r w:rsidR="006515F1" w:rsidRPr="006515F1">
        <w:rPr>
          <w:kern w:val="2"/>
          <w:sz w:val="28"/>
          <w:szCs w:val="28"/>
        </w:rPr>
        <w:t xml:space="preserve"> многоквартирных домов в рамках первого </w:t>
      </w:r>
      <w:r w:rsidR="00DC2F7B">
        <w:rPr>
          <w:kern w:val="2"/>
          <w:sz w:val="28"/>
          <w:szCs w:val="28"/>
        </w:rPr>
        <w:t xml:space="preserve">и второго </w:t>
      </w:r>
      <w:r w:rsidR="006515F1" w:rsidRPr="006515F1">
        <w:rPr>
          <w:kern w:val="2"/>
          <w:sz w:val="28"/>
          <w:szCs w:val="28"/>
        </w:rPr>
        <w:t>этап</w:t>
      </w:r>
      <w:r w:rsidR="00DC2F7B">
        <w:rPr>
          <w:kern w:val="2"/>
          <w:sz w:val="28"/>
          <w:szCs w:val="28"/>
        </w:rPr>
        <w:t>ов</w:t>
      </w:r>
      <w:r w:rsidR="006515F1" w:rsidRPr="006515F1">
        <w:rPr>
          <w:kern w:val="2"/>
          <w:sz w:val="28"/>
          <w:szCs w:val="28"/>
        </w:rPr>
        <w:t xml:space="preserve"> Программы</w:t>
      </w:r>
      <w:r w:rsidR="006515F1">
        <w:rPr>
          <w:kern w:val="2"/>
          <w:sz w:val="28"/>
          <w:szCs w:val="28"/>
        </w:rPr>
        <w:t>.</w:t>
      </w:r>
    </w:p>
    <w:p w:rsidR="00715CE3" w:rsidRPr="00715CE3" w:rsidRDefault="00715CE3" w:rsidP="00715CE3">
      <w:pPr>
        <w:ind w:firstLine="709"/>
        <w:jc w:val="both"/>
        <w:rPr>
          <w:kern w:val="2"/>
          <w:sz w:val="28"/>
          <w:szCs w:val="28"/>
        </w:rPr>
      </w:pPr>
      <w:r w:rsidRPr="00715CE3">
        <w:rPr>
          <w:kern w:val="2"/>
          <w:sz w:val="28"/>
          <w:szCs w:val="28"/>
        </w:rPr>
        <w:t xml:space="preserve">В целях </w:t>
      </w:r>
      <w:r w:rsidR="00D20C4A">
        <w:rPr>
          <w:kern w:val="2"/>
          <w:sz w:val="28"/>
          <w:szCs w:val="28"/>
        </w:rPr>
        <w:t>получения консультаций</w:t>
      </w:r>
      <w:r w:rsidR="00930228">
        <w:rPr>
          <w:kern w:val="2"/>
          <w:sz w:val="28"/>
          <w:szCs w:val="28"/>
        </w:rPr>
        <w:t xml:space="preserve"> </w:t>
      </w:r>
      <w:r w:rsidR="00D20C4A">
        <w:rPr>
          <w:kern w:val="2"/>
          <w:sz w:val="28"/>
          <w:szCs w:val="28"/>
        </w:rPr>
        <w:t>по данному вопросу гражданам необходимо обратиться</w:t>
      </w:r>
      <w:r w:rsidRPr="00715CE3">
        <w:rPr>
          <w:kern w:val="2"/>
          <w:sz w:val="28"/>
          <w:szCs w:val="28"/>
        </w:rPr>
        <w:t xml:space="preserve"> в </w:t>
      </w:r>
      <w:r w:rsidR="00D20C4A">
        <w:rPr>
          <w:kern w:val="2"/>
          <w:sz w:val="28"/>
          <w:szCs w:val="28"/>
        </w:rPr>
        <w:t xml:space="preserve">отдел по переселению из аварийного фонда </w:t>
      </w:r>
      <w:r w:rsidRPr="00715CE3">
        <w:rPr>
          <w:kern w:val="2"/>
          <w:sz w:val="28"/>
          <w:szCs w:val="28"/>
        </w:rPr>
        <w:t>Департамент</w:t>
      </w:r>
      <w:r w:rsidR="00D20C4A">
        <w:rPr>
          <w:kern w:val="2"/>
          <w:sz w:val="28"/>
          <w:szCs w:val="28"/>
        </w:rPr>
        <w:t>а</w:t>
      </w:r>
      <w:r w:rsidRPr="00715CE3">
        <w:rPr>
          <w:kern w:val="2"/>
          <w:sz w:val="28"/>
          <w:szCs w:val="28"/>
        </w:rPr>
        <w:t xml:space="preserve"> координации строительства и перспективного развития города Ростова-на-Дону</w:t>
      </w:r>
      <w:r w:rsidR="00D20C4A">
        <w:rPr>
          <w:kern w:val="2"/>
          <w:sz w:val="28"/>
          <w:szCs w:val="28"/>
        </w:rPr>
        <w:t xml:space="preserve">, </w:t>
      </w:r>
      <w:r w:rsidRPr="00715CE3">
        <w:rPr>
          <w:kern w:val="2"/>
          <w:sz w:val="28"/>
          <w:szCs w:val="28"/>
        </w:rPr>
        <w:t>расположен</w:t>
      </w:r>
      <w:r w:rsidR="00D20C4A">
        <w:rPr>
          <w:kern w:val="2"/>
          <w:sz w:val="28"/>
          <w:szCs w:val="28"/>
        </w:rPr>
        <w:t>ный</w:t>
      </w:r>
      <w:r w:rsidRPr="00715CE3">
        <w:rPr>
          <w:kern w:val="2"/>
          <w:sz w:val="28"/>
          <w:szCs w:val="28"/>
        </w:rPr>
        <w:t xml:space="preserve"> по адресу: </w:t>
      </w:r>
      <w:r w:rsidR="005F243D">
        <w:rPr>
          <w:kern w:val="2"/>
          <w:sz w:val="28"/>
          <w:szCs w:val="28"/>
        </w:rPr>
        <w:t xml:space="preserve">ул. </w:t>
      </w:r>
      <w:proofErr w:type="spellStart"/>
      <w:r w:rsidR="005F243D">
        <w:rPr>
          <w:kern w:val="2"/>
          <w:sz w:val="28"/>
          <w:szCs w:val="28"/>
        </w:rPr>
        <w:t>Нижнебульварная</w:t>
      </w:r>
      <w:proofErr w:type="spellEnd"/>
      <w:r w:rsidR="005F243D">
        <w:rPr>
          <w:kern w:val="2"/>
          <w:sz w:val="28"/>
          <w:szCs w:val="28"/>
        </w:rPr>
        <w:t>, 6</w:t>
      </w:r>
      <w:r w:rsidRPr="00715CE3">
        <w:rPr>
          <w:kern w:val="2"/>
          <w:sz w:val="28"/>
          <w:szCs w:val="28"/>
        </w:rPr>
        <w:t xml:space="preserve">, </w:t>
      </w:r>
      <w:proofErr w:type="spellStart"/>
      <w:r w:rsidRPr="00715CE3">
        <w:rPr>
          <w:kern w:val="2"/>
          <w:sz w:val="28"/>
          <w:szCs w:val="28"/>
        </w:rPr>
        <w:t>каб</w:t>
      </w:r>
      <w:proofErr w:type="spellEnd"/>
      <w:r w:rsidRPr="00715CE3">
        <w:rPr>
          <w:kern w:val="2"/>
          <w:sz w:val="28"/>
          <w:szCs w:val="28"/>
        </w:rPr>
        <w:t>. №</w:t>
      </w:r>
      <w:r w:rsidR="005F243D">
        <w:rPr>
          <w:kern w:val="2"/>
          <w:sz w:val="28"/>
          <w:szCs w:val="28"/>
        </w:rPr>
        <w:t xml:space="preserve"> 3</w:t>
      </w:r>
      <w:r w:rsidRPr="00715CE3">
        <w:rPr>
          <w:kern w:val="2"/>
          <w:sz w:val="28"/>
          <w:szCs w:val="28"/>
        </w:rPr>
        <w:t xml:space="preserve">, тел. </w:t>
      </w:r>
      <w:r w:rsidR="00D20C4A">
        <w:rPr>
          <w:kern w:val="2"/>
          <w:sz w:val="28"/>
          <w:szCs w:val="28"/>
        </w:rPr>
        <w:t>2</w:t>
      </w:r>
      <w:r w:rsidR="005F243D">
        <w:rPr>
          <w:kern w:val="2"/>
          <w:sz w:val="28"/>
          <w:szCs w:val="28"/>
        </w:rPr>
        <w:t>4</w:t>
      </w:r>
      <w:r w:rsidR="00D20C4A">
        <w:rPr>
          <w:kern w:val="2"/>
          <w:sz w:val="28"/>
          <w:szCs w:val="28"/>
        </w:rPr>
        <w:t>0-</w:t>
      </w:r>
      <w:r w:rsidR="005F243D">
        <w:rPr>
          <w:kern w:val="2"/>
          <w:sz w:val="28"/>
          <w:szCs w:val="28"/>
        </w:rPr>
        <w:t>13</w:t>
      </w:r>
      <w:r w:rsidR="00D20C4A">
        <w:rPr>
          <w:kern w:val="2"/>
          <w:sz w:val="28"/>
          <w:szCs w:val="28"/>
        </w:rPr>
        <w:t>-</w:t>
      </w:r>
      <w:r w:rsidR="005F243D">
        <w:rPr>
          <w:kern w:val="2"/>
          <w:sz w:val="28"/>
          <w:szCs w:val="28"/>
        </w:rPr>
        <w:t>07</w:t>
      </w:r>
      <w:r w:rsidR="00D20C4A">
        <w:rPr>
          <w:kern w:val="2"/>
          <w:sz w:val="28"/>
          <w:szCs w:val="28"/>
        </w:rPr>
        <w:t xml:space="preserve">, </w:t>
      </w:r>
      <w:r w:rsidR="00930228">
        <w:rPr>
          <w:kern w:val="2"/>
          <w:sz w:val="28"/>
          <w:szCs w:val="28"/>
        </w:rPr>
        <w:br/>
      </w:r>
      <w:r w:rsidR="00D20C4A">
        <w:rPr>
          <w:kern w:val="2"/>
          <w:sz w:val="28"/>
          <w:szCs w:val="28"/>
        </w:rPr>
        <w:t>2</w:t>
      </w:r>
      <w:r w:rsidR="005F243D">
        <w:rPr>
          <w:kern w:val="2"/>
          <w:sz w:val="28"/>
          <w:szCs w:val="28"/>
        </w:rPr>
        <w:t>4</w:t>
      </w:r>
      <w:r w:rsidR="00D20C4A">
        <w:rPr>
          <w:kern w:val="2"/>
          <w:sz w:val="28"/>
          <w:szCs w:val="28"/>
        </w:rPr>
        <w:t>0-</w:t>
      </w:r>
      <w:r w:rsidR="005F243D">
        <w:rPr>
          <w:kern w:val="2"/>
          <w:sz w:val="28"/>
          <w:szCs w:val="28"/>
        </w:rPr>
        <w:t>13-37</w:t>
      </w:r>
      <w:r w:rsidR="00D20C4A">
        <w:rPr>
          <w:kern w:val="2"/>
          <w:sz w:val="28"/>
          <w:szCs w:val="28"/>
        </w:rPr>
        <w:t>, часы приема: пн.-чт. с 9.00 до 18.00, пт. с 9.00 до 17.00, перерыв с 13.00 до 14.00.</w:t>
      </w:r>
    </w:p>
    <w:p w:rsidR="00715CE3" w:rsidRPr="006515F1" w:rsidRDefault="00715CE3" w:rsidP="006515F1">
      <w:pPr>
        <w:ind w:firstLine="709"/>
        <w:jc w:val="both"/>
        <w:rPr>
          <w:kern w:val="2"/>
          <w:sz w:val="28"/>
          <w:szCs w:val="28"/>
        </w:rPr>
      </w:pPr>
    </w:p>
    <w:p w:rsidR="006515F1" w:rsidRPr="00FC21F7" w:rsidRDefault="006515F1" w:rsidP="00C567E6">
      <w:pPr>
        <w:ind w:firstLine="709"/>
        <w:jc w:val="both"/>
        <w:rPr>
          <w:kern w:val="2"/>
          <w:sz w:val="28"/>
          <w:szCs w:val="28"/>
        </w:rPr>
      </w:pPr>
    </w:p>
    <w:p w:rsidR="001D2946" w:rsidRPr="006515F1" w:rsidRDefault="001D2946" w:rsidP="006515F1">
      <w:pPr>
        <w:ind w:firstLine="709"/>
        <w:jc w:val="both"/>
        <w:rPr>
          <w:kern w:val="2"/>
          <w:sz w:val="28"/>
          <w:szCs w:val="28"/>
        </w:rPr>
      </w:pPr>
    </w:p>
    <w:sectPr w:rsidR="001D2946" w:rsidRPr="006515F1" w:rsidSect="00B21EA4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7E6"/>
    <w:rsid w:val="0001068B"/>
    <w:rsid w:val="00100BE3"/>
    <w:rsid w:val="00105166"/>
    <w:rsid w:val="00120185"/>
    <w:rsid w:val="00162FA4"/>
    <w:rsid w:val="001A200F"/>
    <w:rsid w:val="001D2946"/>
    <w:rsid w:val="003C3F29"/>
    <w:rsid w:val="00404A9C"/>
    <w:rsid w:val="005731A2"/>
    <w:rsid w:val="005C21EF"/>
    <w:rsid w:val="005D11A4"/>
    <w:rsid w:val="005F243D"/>
    <w:rsid w:val="006200E4"/>
    <w:rsid w:val="006515F1"/>
    <w:rsid w:val="00655B81"/>
    <w:rsid w:val="00671D9A"/>
    <w:rsid w:val="00682E19"/>
    <w:rsid w:val="006C7527"/>
    <w:rsid w:val="00715CE3"/>
    <w:rsid w:val="007E56CD"/>
    <w:rsid w:val="00930228"/>
    <w:rsid w:val="009E2560"/>
    <w:rsid w:val="00A46189"/>
    <w:rsid w:val="00AF08BE"/>
    <w:rsid w:val="00B0043B"/>
    <w:rsid w:val="00B21EA4"/>
    <w:rsid w:val="00C567E6"/>
    <w:rsid w:val="00CD5E3C"/>
    <w:rsid w:val="00CE5151"/>
    <w:rsid w:val="00D204FF"/>
    <w:rsid w:val="00D20C4A"/>
    <w:rsid w:val="00D842BF"/>
    <w:rsid w:val="00D876BF"/>
    <w:rsid w:val="00DC2F7B"/>
    <w:rsid w:val="00E03FA7"/>
    <w:rsid w:val="00E53E3B"/>
    <w:rsid w:val="00EC3C7B"/>
    <w:rsid w:val="00FE4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8F523"/>
  <w15:docId w15:val="{45228770-7430-4D4D-9FC3-4F6579746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567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C567E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20C4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0C4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8C122A-D943-421D-8972-3231D5E03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770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Анпилогова</dc:creator>
  <cp:keywords/>
  <dc:description/>
  <cp:lastModifiedBy>user</cp:lastModifiedBy>
  <cp:revision>3</cp:revision>
  <cp:lastPrinted>2019-10-11T10:35:00Z</cp:lastPrinted>
  <dcterms:created xsi:type="dcterms:W3CDTF">2019-10-11T09:43:00Z</dcterms:created>
  <dcterms:modified xsi:type="dcterms:W3CDTF">2019-10-11T11:30:00Z</dcterms:modified>
</cp:coreProperties>
</file>